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469" w:rsidRDefault="00E86E9F" w:rsidP="00770B50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Georgia" w:hAnsi="Georgia"/>
          <w:b/>
          <w:noProof/>
          <w:color w:val="FF0000"/>
          <w:sz w:val="36"/>
          <w:szCs w:val="36"/>
          <w:lang w:eastAsia="ru-RU"/>
        </w:rPr>
        <w:pict>
          <v:rect id="_x0000_s1028" style="position:absolute;left:0;text-align:left;margin-left:-17.05pt;margin-top:12.4pt;width:550.5pt;height:807.75pt;z-index:-251654144" fillcolor="white [3201]" strokecolor="#c0504d [3205]" strokeweight="5pt">
            <v:stroke linestyle="thickThin"/>
            <v:shadow color="#868686"/>
          </v:rect>
        </w:pict>
      </w:r>
      <w:r w:rsidR="001C0469" w:rsidRPr="001C0469">
        <w:rPr>
          <w:rFonts w:ascii="Monotype Corsiva" w:hAnsi="Monotype Corsiva"/>
          <w:b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100330</wp:posOffset>
            </wp:positionV>
            <wp:extent cx="7019925" cy="1752600"/>
            <wp:effectExtent l="95250" t="95250" r="104775" b="95250"/>
            <wp:wrapNone/>
            <wp:docPr id="2" name="Рисунок 1" descr="http://rosinka-nv.ru/wp-content/uploads/trav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inka-nv.ru/wp-content/uploads/trav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093" b="7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752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C0469" w:rsidRDefault="001C0469" w:rsidP="00770B50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1C0469" w:rsidRDefault="001C0469" w:rsidP="00770B50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1C0469" w:rsidRDefault="001C0469" w:rsidP="00770B50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2E5790" w:rsidRPr="007D7DD1" w:rsidRDefault="00770B50" w:rsidP="001C0469">
      <w:pPr>
        <w:spacing w:after="0" w:line="240" w:lineRule="auto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Профилактика                                                                               дорожно-транспортного травматизма</w:t>
      </w:r>
    </w:p>
    <w:p w:rsidR="001C0469" w:rsidRPr="007D7DD1" w:rsidRDefault="001C0469" w:rsidP="001C0469">
      <w:pPr>
        <w:spacing w:after="0" w:line="240" w:lineRule="auto"/>
        <w:jc w:val="center"/>
        <w:rPr>
          <w:rFonts w:ascii="Georgia" w:hAnsi="Georgia"/>
          <w:b/>
          <w:sz w:val="16"/>
          <w:szCs w:val="16"/>
        </w:rPr>
      </w:pPr>
    </w:p>
    <w:p w:rsidR="002E5790" w:rsidRPr="007D7DD1" w:rsidRDefault="002E5790" w:rsidP="001C0469">
      <w:pPr>
        <w:spacing w:after="0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Памятка для родителей</w:t>
      </w:r>
    </w:p>
    <w:p w:rsidR="0007105F" w:rsidRPr="007D7DD1" w:rsidRDefault="002E5790" w:rsidP="00770B50">
      <w:pPr>
        <w:spacing w:after="0" w:line="240" w:lineRule="auto"/>
        <w:ind w:firstLine="360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Вы для ребенка всегда являетесь авторите</w:t>
      </w:r>
      <w:r w:rsidR="0007105F" w:rsidRPr="007D7DD1">
        <w:rPr>
          <w:rFonts w:ascii="Georgia" w:hAnsi="Georgia"/>
          <w:b/>
          <w:color w:val="009900"/>
          <w:sz w:val="24"/>
          <w:szCs w:val="24"/>
        </w:rPr>
        <w:t>том и примером в соблюдении Пра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вил дорожного движения. Поэтому ребенок ведет себя на дороге точно так же, как и Вы. В целях профилактики возможных ДТП Вам предлагаются несколько полезных советов. </w:t>
      </w:r>
    </w:p>
    <w:p w:rsidR="0007105F" w:rsidRPr="007D7DD1" w:rsidRDefault="002E5790" w:rsidP="00770B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Находясь на улице, не спешите, переходите проезжую часть размеренным шагом. </w:t>
      </w:r>
    </w:p>
    <w:p w:rsidR="0007105F" w:rsidRPr="007D7DD1" w:rsidRDefault="002E5790" w:rsidP="00770B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Выходя на проезжую часть дороги, прекратите разговаривать - ребенок должен привыкнуть, что при переходе дороги нужно сосредоточиться. </w:t>
      </w:r>
    </w:p>
    <w:p w:rsidR="0007105F" w:rsidRPr="007D7DD1" w:rsidRDefault="002E5790" w:rsidP="00770B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Не переходите дорогу на красный или желтый сигнал светофора. </w:t>
      </w:r>
    </w:p>
    <w:p w:rsidR="0007105F" w:rsidRPr="007D7DD1" w:rsidRDefault="002E5790" w:rsidP="00770B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Переходите дорогу только на зеленый сигнал </w:t>
      </w:r>
      <w:r w:rsidR="0007105F" w:rsidRPr="007D7DD1">
        <w:rPr>
          <w:rFonts w:ascii="Georgia" w:hAnsi="Georgia"/>
          <w:b/>
          <w:color w:val="009900"/>
          <w:sz w:val="24"/>
          <w:szCs w:val="24"/>
        </w:rPr>
        <w:t>светофора и в местах, обозначен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ных дорожным знаком «Пешеходный переход». </w:t>
      </w:r>
    </w:p>
    <w:p w:rsidR="0007105F" w:rsidRPr="007D7DD1" w:rsidRDefault="002E5790" w:rsidP="00770B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При высадке из автобуса, троллейбуса, трамвая, такси выходите первыми. В противном случае ребенок может упасть или побежать на проезжую часть дороги.</w:t>
      </w:r>
    </w:p>
    <w:p w:rsidR="0007105F" w:rsidRPr="007D7DD1" w:rsidRDefault="002E5790" w:rsidP="00770B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Привлекайте ребенка к участию в наблюдениях за обстановкой на дороге: показывайте ему те автомобили, которые готовятся поворачивать, едут с большой скоростью и т.д. </w:t>
      </w:r>
    </w:p>
    <w:p w:rsidR="0007105F" w:rsidRPr="007D7DD1" w:rsidRDefault="002E5790" w:rsidP="00770B5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Не выходите с ребенком на проезжую часть из-за каких-либо препятствий: стоящих автомобилей, кустов, не осмотрев предварительно дорогу. Это типичная ошибка родителей. Нельзя допускать, чтобы дети ее повторяли. </w:t>
      </w:r>
    </w:p>
    <w:p w:rsidR="007D7DD1" w:rsidRPr="007D7DD1" w:rsidRDefault="007D7DD1" w:rsidP="007D7DD1">
      <w:pPr>
        <w:spacing w:after="0" w:line="240" w:lineRule="auto"/>
        <w:jc w:val="center"/>
        <w:rPr>
          <w:rFonts w:ascii="Georgia" w:hAnsi="Georgia"/>
          <w:b/>
          <w:color w:val="FF0000"/>
          <w:sz w:val="16"/>
          <w:szCs w:val="16"/>
        </w:rPr>
      </w:pPr>
    </w:p>
    <w:p w:rsidR="0007105F" w:rsidRPr="007D7DD1" w:rsidRDefault="00770B50" w:rsidP="007D7DD1">
      <w:pPr>
        <w:spacing w:after="0" w:line="240" w:lineRule="auto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Памятка родителям</w:t>
      </w:r>
    </w:p>
    <w:p w:rsidR="007D7DD1" w:rsidRPr="007D7DD1" w:rsidRDefault="007D7DD1" w:rsidP="007D7DD1">
      <w:pPr>
        <w:spacing w:after="0" w:line="240" w:lineRule="auto"/>
        <w:jc w:val="center"/>
        <w:rPr>
          <w:rFonts w:ascii="Georgia" w:hAnsi="Georgia"/>
          <w:b/>
          <w:color w:val="FF0000"/>
          <w:sz w:val="16"/>
          <w:szCs w:val="16"/>
        </w:rPr>
      </w:pPr>
    </w:p>
    <w:p w:rsidR="00770B50" w:rsidRPr="007D7DD1" w:rsidRDefault="002E5790" w:rsidP="007D7DD1">
      <w:pPr>
        <w:spacing w:after="0" w:line="240" w:lineRule="auto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 xml:space="preserve">Причины </w:t>
      </w:r>
      <w:r w:rsidR="007D7DD1" w:rsidRPr="007D7DD1">
        <w:rPr>
          <w:rFonts w:ascii="Georgia" w:hAnsi="Georgia"/>
          <w:b/>
          <w:color w:val="FF0000"/>
          <w:sz w:val="36"/>
          <w:szCs w:val="36"/>
        </w:rPr>
        <w:t xml:space="preserve">                                                                                          </w:t>
      </w:r>
      <w:r w:rsidRPr="007D7DD1">
        <w:rPr>
          <w:rFonts w:ascii="Georgia" w:hAnsi="Georgia"/>
          <w:b/>
          <w:color w:val="FF0000"/>
          <w:sz w:val="36"/>
          <w:szCs w:val="36"/>
        </w:rPr>
        <w:t>детского дорожно-транспортного травматизма</w:t>
      </w:r>
      <w:r w:rsidR="00770B50" w:rsidRPr="007D7DD1">
        <w:rPr>
          <w:rFonts w:ascii="Georgia" w:hAnsi="Georgia"/>
          <w:b/>
          <w:color w:val="FF0000"/>
          <w:sz w:val="36"/>
          <w:szCs w:val="36"/>
        </w:rPr>
        <w:t>:</w:t>
      </w:r>
    </w:p>
    <w:p w:rsidR="00770B50" w:rsidRPr="007D7DD1" w:rsidRDefault="002E5790" w:rsidP="007D7DD1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Переход дороги в неустановленном месте, перед близко идущим транс портом</w:t>
      </w:r>
      <w:r w:rsidR="00770B50" w:rsidRPr="007D7DD1">
        <w:rPr>
          <w:rFonts w:ascii="Georgia" w:hAnsi="Georgia"/>
          <w:b/>
          <w:color w:val="009900"/>
          <w:sz w:val="24"/>
          <w:szCs w:val="24"/>
        </w:rPr>
        <w:t>.</w:t>
      </w:r>
    </w:p>
    <w:p w:rsidR="00770B50" w:rsidRPr="007D7DD1" w:rsidRDefault="002E5790" w:rsidP="00770B50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Игры на проезжей части</w:t>
      </w:r>
      <w:r w:rsidR="00770B50" w:rsidRPr="007D7DD1">
        <w:rPr>
          <w:rFonts w:ascii="Georgia" w:hAnsi="Georgia"/>
          <w:b/>
          <w:color w:val="009900"/>
          <w:sz w:val="24"/>
          <w:szCs w:val="24"/>
        </w:rPr>
        <w:t>.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</w:p>
    <w:p w:rsidR="00770B50" w:rsidRPr="007D7DD1" w:rsidRDefault="00770B50" w:rsidP="00770B50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Невнимание к сигналам регулиро</w:t>
      </w:r>
      <w:r w:rsidR="002E5790" w:rsidRPr="007D7DD1">
        <w:rPr>
          <w:rFonts w:ascii="Georgia" w:hAnsi="Georgia"/>
          <w:b/>
          <w:color w:val="009900"/>
          <w:sz w:val="24"/>
          <w:szCs w:val="24"/>
        </w:rPr>
        <w:t>вания движением</w:t>
      </w:r>
      <w:r w:rsidRPr="007D7DD1">
        <w:rPr>
          <w:rFonts w:ascii="Georgia" w:hAnsi="Georgia"/>
          <w:b/>
          <w:color w:val="009900"/>
          <w:sz w:val="24"/>
          <w:szCs w:val="24"/>
        </w:rPr>
        <w:t>.</w:t>
      </w:r>
      <w:r w:rsidR="002E5790"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</w:p>
    <w:p w:rsidR="00770B50" w:rsidRPr="007D7DD1" w:rsidRDefault="002E5790" w:rsidP="00770B50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Вы</w:t>
      </w:r>
      <w:r w:rsidR="00770B50" w:rsidRPr="007D7DD1">
        <w:rPr>
          <w:rFonts w:ascii="Georgia" w:hAnsi="Georgia"/>
          <w:b/>
          <w:color w:val="009900"/>
          <w:sz w:val="24"/>
          <w:szCs w:val="24"/>
        </w:rPr>
        <w:t>ход на проезжую часть из-за сто</w:t>
      </w:r>
      <w:r w:rsidRPr="007D7DD1">
        <w:rPr>
          <w:rFonts w:ascii="Georgia" w:hAnsi="Georgia"/>
          <w:b/>
          <w:color w:val="009900"/>
          <w:sz w:val="24"/>
          <w:szCs w:val="24"/>
        </w:rPr>
        <w:t>ящих машин, сооружений, зелёных насаждений и других препятствий</w:t>
      </w:r>
      <w:r w:rsidR="00770B50" w:rsidRPr="007D7DD1">
        <w:rPr>
          <w:rFonts w:ascii="Georgia" w:hAnsi="Georgia"/>
          <w:b/>
          <w:color w:val="009900"/>
          <w:sz w:val="24"/>
          <w:szCs w:val="24"/>
        </w:rPr>
        <w:t>.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</w:p>
    <w:p w:rsidR="00770B50" w:rsidRPr="007D7DD1" w:rsidRDefault="00770B50" w:rsidP="00770B50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Неправильный выбор места перехо</w:t>
      </w:r>
      <w:r w:rsidR="002E5790" w:rsidRPr="007D7DD1">
        <w:rPr>
          <w:rFonts w:ascii="Georgia" w:hAnsi="Georgia"/>
          <w:b/>
          <w:color w:val="009900"/>
          <w:sz w:val="24"/>
          <w:szCs w:val="24"/>
        </w:rPr>
        <w:t>д</w:t>
      </w:r>
      <w:r w:rsidRPr="007D7DD1">
        <w:rPr>
          <w:rFonts w:ascii="Georgia" w:hAnsi="Georgia"/>
          <w:b/>
          <w:color w:val="009900"/>
          <w:sz w:val="24"/>
          <w:szCs w:val="24"/>
        </w:rPr>
        <w:t>а дороги при высадке из маршрут</w:t>
      </w:r>
      <w:r w:rsidR="002E5790" w:rsidRPr="007D7DD1">
        <w:rPr>
          <w:rFonts w:ascii="Georgia" w:hAnsi="Georgia"/>
          <w:b/>
          <w:color w:val="009900"/>
          <w:sz w:val="24"/>
          <w:szCs w:val="24"/>
        </w:rPr>
        <w:t>ного транспорта</w:t>
      </w:r>
      <w:r w:rsidRPr="007D7DD1">
        <w:rPr>
          <w:rFonts w:ascii="Georgia" w:hAnsi="Georgia"/>
          <w:b/>
          <w:color w:val="009900"/>
          <w:sz w:val="24"/>
          <w:szCs w:val="24"/>
        </w:rPr>
        <w:t>.</w:t>
      </w:r>
      <w:r w:rsidR="002E5790"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</w:p>
    <w:p w:rsidR="00770B50" w:rsidRPr="007D7DD1" w:rsidRDefault="00770B50" w:rsidP="00770B50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Незнание правил перехода пере</w:t>
      </w:r>
      <w:r w:rsidR="002E5790" w:rsidRPr="007D7DD1">
        <w:rPr>
          <w:rFonts w:ascii="Georgia" w:hAnsi="Georgia"/>
          <w:b/>
          <w:color w:val="009900"/>
          <w:sz w:val="24"/>
          <w:szCs w:val="24"/>
        </w:rPr>
        <w:t>крёстка</w:t>
      </w:r>
      <w:r w:rsidRPr="007D7DD1">
        <w:rPr>
          <w:rFonts w:ascii="Georgia" w:hAnsi="Georgia"/>
          <w:b/>
          <w:color w:val="009900"/>
          <w:sz w:val="24"/>
          <w:szCs w:val="24"/>
        </w:rPr>
        <w:t>.</w:t>
      </w:r>
      <w:r w:rsidR="002E5790"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</w:p>
    <w:p w:rsidR="00770B50" w:rsidRPr="007D7DD1" w:rsidRDefault="002E5790" w:rsidP="00770B50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Хождение по проезжей части при наличии тротуара</w:t>
      </w:r>
      <w:proofErr w:type="gramStart"/>
      <w:r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  <w:r w:rsidR="00770B50" w:rsidRPr="007D7DD1">
        <w:rPr>
          <w:rFonts w:ascii="Georgia" w:hAnsi="Georgia"/>
          <w:b/>
          <w:color w:val="009900"/>
          <w:sz w:val="24"/>
          <w:szCs w:val="24"/>
        </w:rPr>
        <w:t>.</w:t>
      </w:r>
      <w:proofErr w:type="gramEnd"/>
    </w:p>
    <w:p w:rsidR="00770B50" w:rsidRPr="007D7DD1" w:rsidRDefault="002E5790" w:rsidP="00770B50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Езда на велосипеде по проезжей части, когда нет 14 лет</w:t>
      </w:r>
      <w:proofErr w:type="gramStart"/>
      <w:r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  <w:r w:rsidR="00770B50" w:rsidRPr="007D7DD1">
        <w:rPr>
          <w:rFonts w:ascii="Georgia" w:hAnsi="Georgia"/>
          <w:b/>
          <w:color w:val="009900"/>
          <w:sz w:val="24"/>
          <w:szCs w:val="24"/>
        </w:rPr>
        <w:t>.</w:t>
      </w:r>
      <w:proofErr w:type="gramEnd"/>
    </w:p>
    <w:p w:rsidR="00770B50" w:rsidRPr="007D7DD1" w:rsidRDefault="002E5790" w:rsidP="00770B50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Езд</w:t>
      </w:r>
      <w:r w:rsidR="00770B50" w:rsidRPr="007D7DD1">
        <w:rPr>
          <w:rFonts w:ascii="Georgia" w:hAnsi="Georgia"/>
          <w:b/>
          <w:color w:val="009900"/>
          <w:sz w:val="24"/>
          <w:szCs w:val="24"/>
        </w:rPr>
        <w:t>а на роликах и самокатах по про</w:t>
      </w:r>
      <w:r w:rsidRPr="007D7DD1">
        <w:rPr>
          <w:rFonts w:ascii="Georgia" w:hAnsi="Georgia"/>
          <w:b/>
          <w:color w:val="009900"/>
          <w:sz w:val="24"/>
          <w:szCs w:val="24"/>
        </w:rPr>
        <w:t>езжей части</w:t>
      </w:r>
      <w:r w:rsidR="00770B50" w:rsidRPr="007D7DD1">
        <w:rPr>
          <w:rFonts w:ascii="Georgia" w:hAnsi="Georgia"/>
          <w:b/>
          <w:color w:val="009900"/>
          <w:sz w:val="24"/>
          <w:szCs w:val="24"/>
        </w:rPr>
        <w:t>.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</w:p>
    <w:p w:rsidR="002E5790" w:rsidRPr="007D7DD1" w:rsidRDefault="002E5790" w:rsidP="00770B50">
      <w:pPr>
        <w:pStyle w:val="a5"/>
        <w:numPr>
          <w:ilvl w:val="0"/>
          <w:numId w:val="2"/>
        </w:num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Психологические причины: </w:t>
      </w:r>
      <w:r w:rsidR="00770B50"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Бегство от опасности в потоке движущегося транспорта, неумение детей наблюдать; невнимательность; неразвитое чувство опасности, недостаточный надзор взрослых за поведением детей. </w:t>
      </w:r>
    </w:p>
    <w:p w:rsidR="00770B50" w:rsidRPr="007D7DD1" w:rsidRDefault="00770B50" w:rsidP="00770B50">
      <w:p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</w:p>
    <w:p w:rsidR="00E86E9F" w:rsidRDefault="00E86E9F" w:rsidP="00770B50">
      <w:pPr>
        <w:spacing w:after="0"/>
        <w:jc w:val="center"/>
        <w:rPr>
          <w:rFonts w:ascii="Georgia" w:hAnsi="Georgia"/>
          <w:b/>
          <w:color w:val="FF0000"/>
          <w:sz w:val="36"/>
          <w:szCs w:val="36"/>
        </w:rPr>
      </w:pPr>
      <w:r>
        <w:rPr>
          <w:rFonts w:ascii="Georgia" w:hAnsi="Georgia"/>
          <w:b/>
          <w:noProof/>
          <w:color w:val="FF0000"/>
          <w:sz w:val="36"/>
          <w:szCs w:val="36"/>
          <w:lang w:eastAsia="ru-RU"/>
        </w:rPr>
        <w:lastRenderedPageBreak/>
        <w:pict>
          <v:rect id="_x0000_s1026" style="position:absolute;left:0;text-align:left;margin-left:-19.3pt;margin-top:9.4pt;width:550.5pt;height:798.75pt;z-index:-251656192" fillcolor="white [3201]" strokecolor="#c0504d [3205]" strokeweight="5pt">
            <v:stroke linestyle="thickThin"/>
            <v:shadow color="#868686"/>
          </v:rect>
        </w:pict>
      </w:r>
    </w:p>
    <w:p w:rsidR="00770B50" w:rsidRPr="007D7DD1" w:rsidRDefault="00770B50" w:rsidP="00770B50">
      <w:pPr>
        <w:spacing w:after="0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Памятка родителям</w:t>
      </w:r>
    </w:p>
    <w:p w:rsidR="007D7DD1" w:rsidRPr="007D7DD1" w:rsidRDefault="007D7DD1" w:rsidP="00770B50">
      <w:pPr>
        <w:spacing w:after="0"/>
        <w:jc w:val="center"/>
        <w:rPr>
          <w:rFonts w:ascii="Georgia" w:hAnsi="Georgia"/>
          <w:b/>
          <w:color w:val="FF0000"/>
          <w:sz w:val="16"/>
          <w:szCs w:val="16"/>
        </w:rPr>
      </w:pPr>
    </w:p>
    <w:p w:rsidR="00770B50" w:rsidRPr="007D7DD1" w:rsidRDefault="002E5790" w:rsidP="00770B50">
      <w:pPr>
        <w:spacing w:after="0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Рекомендации</w:t>
      </w:r>
      <w:r w:rsidR="007D7DD1" w:rsidRPr="007D7DD1">
        <w:rPr>
          <w:rFonts w:ascii="Georgia" w:hAnsi="Georgia"/>
          <w:b/>
          <w:color w:val="FF0000"/>
          <w:sz w:val="36"/>
          <w:szCs w:val="36"/>
        </w:rPr>
        <w:t xml:space="preserve"> </w:t>
      </w:r>
      <w:r w:rsidRPr="007D7DD1">
        <w:rPr>
          <w:rFonts w:ascii="Georgia" w:hAnsi="Georgia"/>
          <w:b/>
          <w:color w:val="FF0000"/>
          <w:sz w:val="36"/>
          <w:szCs w:val="36"/>
        </w:rPr>
        <w:t xml:space="preserve">по обучению детей </w:t>
      </w:r>
      <w:r w:rsidR="00770B50" w:rsidRPr="007D7DD1">
        <w:rPr>
          <w:rFonts w:ascii="Georgia" w:hAnsi="Georgia"/>
          <w:b/>
          <w:color w:val="FF0000"/>
          <w:sz w:val="36"/>
          <w:szCs w:val="36"/>
        </w:rPr>
        <w:t xml:space="preserve">                                             </w:t>
      </w:r>
      <w:r w:rsidR="007D7DD1" w:rsidRPr="007D7DD1">
        <w:rPr>
          <w:rFonts w:ascii="Georgia" w:hAnsi="Georgia"/>
          <w:b/>
          <w:color w:val="FF0000"/>
          <w:sz w:val="36"/>
          <w:szCs w:val="36"/>
        </w:rPr>
        <w:t xml:space="preserve">                </w:t>
      </w:r>
      <w:r w:rsidRPr="007D7DD1">
        <w:rPr>
          <w:rFonts w:ascii="Georgia" w:hAnsi="Georgia"/>
          <w:b/>
          <w:color w:val="FF0000"/>
          <w:sz w:val="36"/>
          <w:szCs w:val="36"/>
        </w:rPr>
        <w:t xml:space="preserve">правилам безопасного поведения </w:t>
      </w:r>
      <w:r w:rsidR="007D7DD1" w:rsidRPr="007D7DD1">
        <w:rPr>
          <w:rFonts w:ascii="Georgia" w:hAnsi="Georgia"/>
          <w:b/>
          <w:color w:val="FF0000"/>
          <w:sz w:val="36"/>
          <w:szCs w:val="36"/>
        </w:rPr>
        <w:t xml:space="preserve">                                                 </w:t>
      </w:r>
      <w:r w:rsidRPr="007D7DD1">
        <w:rPr>
          <w:rFonts w:ascii="Georgia" w:hAnsi="Georgia"/>
          <w:b/>
          <w:color w:val="FF0000"/>
          <w:sz w:val="36"/>
          <w:szCs w:val="36"/>
        </w:rPr>
        <w:t>на улицах и дорогах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FF0000"/>
          <w:sz w:val="24"/>
          <w:szCs w:val="24"/>
        </w:rPr>
        <w:t>При выходе из дома,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 если у подъезда дома есть движение транспорта, обратите на это внимание ребенка. Вместе с ним посмотрите: не приближается ли транспорт. Если у подъезда стоят транс портные средства или растут деревья, остановитесь, научите ребенка осматриваться по сторонам и определять: нет ли опасности приближающегося транспорта. 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FF0000"/>
          <w:sz w:val="24"/>
          <w:szCs w:val="24"/>
        </w:rPr>
        <w:t>При движении по тротуару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 придерживайтесь стороны подальше от проезжей части. Взрослый должен находиться со стороны проезжей части. Находясь на улице с дошкольником и младшим школьником, родители должны крепко держать его за руку. Приучите ребенка, идя по тротуару, внимательно наблюдать за выездом машин со двора. 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FF0000"/>
          <w:sz w:val="24"/>
          <w:szCs w:val="24"/>
        </w:rPr>
        <w:t>Готовясь перейти дорогу,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 остановитесь, осмотрите проезжую часть со всех сторон. Развивайте у ребенка наблюдательность за дорогой. </w:t>
      </w:r>
    </w:p>
    <w:p w:rsidR="001C0469" w:rsidRPr="007D7DD1" w:rsidRDefault="002E5790" w:rsidP="007D7DD1">
      <w:pPr>
        <w:spacing w:after="0" w:line="240" w:lineRule="auto"/>
        <w:ind w:firstLine="708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Показывайте ребенку следующие действия: поворот 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головы налево, направо для осмо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тра дороги; разделительную линию, где можно остановиться для пропуска автомобилей, держа его за руку. Учите ребенка всматриваться вдаль, пропускать приближающиеся машины. </w:t>
      </w:r>
    </w:p>
    <w:p w:rsidR="001C0469" w:rsidRPr="007D7DD1" w:rsidRDefault="001C0469" w:rsidP="007D7DD1">
      <w:pPr>
        <w:spacing w:after="0" w:line="240" w:lineRule="auto"/>
        <w:rPr>
          <w:rFonts w:ascii="Georgia" w:hAnsi="Georgia"/>
          <w:b/>
        </w:rPr>
      </w:pPr>
    </w:p>
    <w:p w:rsidR="001C0469" w:rsidRPr="007D7DD1" w:rsidRDefault="002E5790" w:rsidP="001C0469">
      <w:pPr>
        <w:spacing w:after="0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Памятка для родителей - водителей и пассажиров</w:t>
      </w:r>
    </w:p>
    <w:p w:rsidR="001C0469" w:rsidRPr="007D7DD1" w:rsidRDefault="002E5790" w:rsidP="007D7DD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Пристегиваться ремнями безопасности необходимо абсолютно всем! В том числе и в чужом автомобиле, и при езде на ко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роткие расстояния. Если это пра</w:t>
      </w:r>
      <w:r w:rsidRPr="007D7DD1">
        <w:rPr>
          <w:rFonts w:ascii="Georgia" w:hAnsi="Georgia"/>
          <w:b/>
          <w:color w:val="009900"/>
          <w:sz w:val="24"/>
          <w:szCs w:val="24"/>
        </w:rPr>
        <w:t>вило автоматически выполняется взрослыми, то оно легко войдет у ребёнка в постоянную привычку,</w:t>
      </w:r>
    </w:p>
    <w:p w:rsidR="001C0469" w:rsidRPr="007D7DD1" w:rsidRDefault="002E5790" w:rsidP="007D7DD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Дети должны сидеть в специальном детском устройстве или занимать самые безопасные места в автомобиле: середину или правую часть заднего сиденья. </w:t>
      </w:r>
    </w:p>
    <w:p w:rsidR="001C0469" w:rsidRPr="007D7DD1" w:rsidRDefault="002E5790" w:rsidP="007D7DD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Как водитель или пассажир вы - пример для подражания. Не будьте агрессивны по отношению к другим участникам движения. Если вам что-то не нравится, объясните конкретно, в чём ошибка других водителей или пешеходов. </w:t>
      </w:r>
    </w:p>
    <w:p w:rsidR="001C0469" w:rsidRPr="007D7DD1" w:rsidRDefault="002E5790" w:rsidP="007D7DD1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Во время длительных поездок чаще останав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ливайтесь. Детям необходимо дви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гаться. Поэтому они будут стараться освободиться от ремней безопасности и капризничать. </w:t>
      </w:r>
    </w:p>
    <w:p w:rsidR="001C0469" w:rsidRPr="007D7DD1" w:rsidRDefault="001C0469" w:rsidP="007D7DD1">
      <w:p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</w:p>
    <w:p w:rsidR="001C0469" w:rsidRPr="007D7DD1" w:rsidRDefault="002E5790" w:rsidP="001C0469">
      <w:pPr>
        <w:spacing w:after="0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РОДИТЕЛЬ-ВОДИТЕЛЬ, ПОМНИ!</w:t>
      </w:r>
    </w:p>
    <w:p w:rsidR="001C0469" w:rsidRPr="007D7DD1" w:rsidRDefault="002E5790" w:rsidP="007D7DD1">
      <w:pPr>
        <w:spacing w:after="0" w:line="240" w:lineRule="auto"/>
        <w:ind w:firstLine="708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Малыши дошкольного и младшего ш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кольного возраста не воспринима</w:t>
      </w:r>
      <w:r w:rsidRPr="007D7DD1">
        <w:rPr>
          <w:rFonts w:ascii="Georgia" w:hAnsi="Georgia"/>
          <w:b/>
          <w:color w:val="009900"/>
          <w:sz w:val="24"/>
          <w:szCs w:val="24"/>
        </w:rPr>
        <w:t>ют опасности транспорта. Они ещё не знают,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 xml:space="preserve"> что такое боль и смерть. Игруш</w:t>
      </w:r>
      <w:r w:rsidRPr="007D7DD1">
        <w:rPr>
          <w:rFonts w:ascii="Georgia" w:hAnsi="Georgia"/>
          <w:b/>
          <w:color w:val="009900"/>
          <w:sz w:val="24"/>
          <w:szCs w:val="24"/>
        </w:rPr>
        <w:t>ки и мяч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 xml:space="preserve"> для них гораздо важнее жиз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ни и здоровья. Отсюда правило: если на дорогу выкатился мяч, обязательно появится ребёнок. Знай это и заранее притормози. </w:t>
      </w:r>
    </w:p>
    <w:p w:rsidR="001C0469" w:rsidRPr="007D7DD1" w:rsidRDefault="002E5790" w:rsidP="007D7DD1">
      <w:pPr>
        <w:spacing w:after="0" w:line="240" w:lineRule="auto"/>
        <w:ind w:firstLine="708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Если ребёнок смотрит на автомобиль, это не зн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ачит, что он его видит. Увлечён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ный своими мыслями, он часто 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не заме</w:t>
      </w:r>
      <w:r w:rsidRPr="007D7DD1">
        <w:rPr>
          <w:rFonts w:ascii="Georgia" w:hAnsi="Georgia"/>
          <w:b/>
          <w:color w:val="009900"/>
          <w:sz w:val="24"/>
          <w:szCs w:val="24"/>
        </w:rPr>
        <w:t>чает приближающийся автомобиль. Взрослый, сбитый машиной, получает «ба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мперный перелом» — перелом голе</w:t>
      </w:r>
      <w:r w:rsidRPr="007D7DD1">
        <w:rPr>
          <w:rFonts w:ascii="Georgia" w:hAnsi="Georgia"/>
          <w:b/>
          <w:color w:val="009900"/>
          <w:sz w:val="24"/>
          <w:szCs w:val="24"/>
        </w:rPr>
        <w:t>ни. Детям же удар приходится в живот, грудную клетку и голову. В результате реб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енок погибает или получает тяже</w:t>
      </w:r>
      <w:r w:rsidRPr="007D7DD1">
        <w:rPr>
          <w:rFonts w:ascii="Georgia" w:hAnsi="Georgia"/>
          <w:b/>
          <w:color w:val="009900"/>
          <w:sz w:val="24"/>
          <w:szCs w:val="24"/>
        </w:rPr>
        <w:t>лые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 xml:space="preserve"> травмы черепа, разрывы внутрен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них органов и переломы. </w:t>
      </w:r>
    </w:p>
    <w:p w:rsidR="001C0469" w:rsidRPr="007D7DD1" w:rsidRDefault="001C0469" w:rsidP="007D7DD1">
      <w:pPr>
        <w:spacing w:after="0" w:line="240" w:lineRule="auto"/>
        <w:rPr>
          <w:rFonts w:ascii="Georgia" w:hAnsi="Georgia"/>
          <w:b/>
          <w:color w:val="009900"/>
          <w:sz w:val="24"/>
          <w:szCs w:val="24"/>
        </w:rPr>
      </w:pPr>
    </w:p>
    <w:p w:rsidR="00E86E9F" w:rsidRDefault="00E86E9F" w:rsidP="001C0469">
      <w:pPr>
        <w:spacing w:after="0"/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E86E9F" w:rsidRDefault="00E86E9F" w:rsidP="001C0469">
      <w:pPr>
        <w:spacing w:after="0"/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E86E9F" w:rsidRDefault="00E86E9F" w:rsidP="001C0469">
      <w:pPr>
        <w:spacing w:after="0"/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E86E9F" w:rsidRDefault="00E86E9F" w:rsidP="001C0469">
      <w:pPr>
        <w:spacing w:after="0"/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noProof/>
          <w:sz w:val="16"/>
          <w:szCs w:val="16"/>
          <w:lang w:eastAsia="ru-RU"/>
        </w:rPr>
        <w:lastRenderedPageBreak/>
        <w:pict>
          <v:rect id="_x0000_s1027" style="position:absolute;left:0;text-align:left;margin-left:-18.55pt;margin-top:8.65pt;width:550.5pt;height:798.75pt;z-index:-251655168" fillcolor="white [3201]" strokecolor="#c0504d [3205]" strokeweight="5pt">
            <v:stroke linestyle="thickThin"/>
            <v:shadow color="#868686"/>
          </v:rect>
        </w:pict>
      </w:r>
    </w:p>
    <w:p w:rsidR="001C0469" w:rsidRPr="007D7DD1" w:rsidRDefault="002E5790" w:rsidP="001C0469">
      <w:pPr>
        <w:spacing w:after="0"/>
        <w:jc w:val="center"/>
        <w:rPr>
          <w:rFonts w:ascii="Georgia" w:hAnsi="Georgia"/>
          <w:b/>
          <w:color w:val="FF0000"/>
          <w:sz w:val="28"/>
          <w:szCs w:val="28"/>
        </w:rPr>
      </w:pPr>
      <w:r w:rsidRPr="007D7DD1">
        <w:rPr>
          <w:rFonts w:ascii="Georgia" w:hAnsi="Georgia"/>
          <w:b/>
          <w:color w:val="FF0000"/>
          <w:sz w:val="28"/>
          <w:szCs w:val="28"/>
        </w:rPr>
        <w:t xml:space="preserve">ЧЕМ БОЛЬШЕ СКОРОСТЬ АВТОМОБИЛЯ, </w:t>
      </w:r>
      <w:r w:rsidR="007D7DD1">
        <w:rPr>
          <w:rFonts w:ascii="Georgia" w:hAnsi="Georgia"/>
          <w:b/>
          <w:color w:val="FF0000"/>
          <w:sz w:val="28"/>
          <w:szCs w:val="28"/>
        </w:rPr>
        <w:t xml:space="preserve">                                                       </w:t>
      </w:r>
      <w:r w:rsidRPr="007D7DD1">
        <w:rPr>
          <w:rFonts w:ascii="Georgia" w:hAnsi="Georgia"/>
          <w:b/>
          <w:color w:val="FF0000"/>
          <w:sz w:val="28"/>
          <w:szCs w:val="28"/>
        </w:rPr>
        <w:t>ТЕМ СИЛЬНЕЕ УДАР И СЕРЬЁЗНЕЕ ПОСЛЕДСТВИЯ!</w:t>
      </w:r>
    </w:p>
    <w:p w:rsidR="001C0469" w:rsidRPr="007D7DD1" w:rsidRDefault="001C0469" w:rsidP="001C0469">
      <w:pPr>
        <w:spacing w:after="0"/>
        <w:jc w:val="center"/>
        <w:rPr>
          <w:rFonts w:ascii="Georgia" w:hAnsi="Georgia"/>
          <w:b/>
          <w:sz w:val="16"/>
          <w:szCs w:val="16"/>
        </w:rPr>
      </w:pPr>
    </w:p>
    <w:p w:rsidR="001C0469" w:rsidRPr="007D7DD1" w:rsidRDefault="002E5790" w:rsidP="001C0469">
      <w:pPr>
        <w:spacing w:after="0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Памятка родителям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Учите детей наблюдательности на улицах и дорогах! 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1. Выходите из дома заблаговременно, чтобы оставался резерв времени. Ребёнок должен привыкнуть ходить по дороге, не спеша. 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2. Не рекомендуется ускорять шаг или бежать вместе с ребёнком на остановку нужного маршрутного транспорта. Приучите ребен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ка, что это опасно, лучше подож</w:t>
      </w:r>
      <w:r w:rsidRPr="007D7DD1">
        <w:rPr>
          <w:rFonts w:ascii="Georgia" w:hAnsi="Georgia"/>
          <w:b/>
          <w:color w:val="009900"/>
          <w:sz w:val="24"/>
          <w:szCs w:val="24"/>
        </w:rPr>
        <w:t>дать следующего автобуса (троллейбуса) и т.д. 3. При переходе проезжей части, прекращайте разговоры с ребёнком, он должен привыкнуть, что при переходе нужно не разговаривать, а наблюдать за дорогой, движением транспорта.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 4. Следите за тем, чтобы переходить проезжую часть не наискосок, а прямо, строго перпендикулярно. Ребёнок должен понимать, 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что это делается для лучшего на</w:t>
      </w:r>
      <w:r w:rsidRPr="007D7DD1">
        <w:rPr>
          <w:rFonts w:ascii="Georgia" w:hAnsi="Georgia"/>
          <w:b/>
          <w:color w:val="009900"/>
          <w:sz w:val="24"/>
          <w:szCs w:val="24"/>
        </w:rPr>
        <w:t>блюдения за движением транспорта,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 5. На остановках маршрутного транспорта держите ребёнка крепко за руку. Нередки случаи, когда ребёнок вырывается и выбегает на проезжую часть.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 6.Переходите проезжую часть только на пешеходных переходах. 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7.Наблюдая за приближающимися транспортными средствами, обращайте внимание ребёнка на то, что за большими машинами (автобус, троллейбус) может быть опасность: едет легковой автомобиль на большей скорости или мотоцикл. Поэтому лучше подождать, если нет уверенн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ости, что скрытой опасности нет.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 </w:t>
      </w:r>
    </w:p>
    <w:p w:rsidR="001C0469" w:rsidRPr="007D7DD1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8. Переходите проезжую часть только на зелёный сигнал светофора. Объясняйте ребёнку, что переходить дорогу на зелёный мигающий сигнал нельзя. Он горит всего три секунды, можно попасть в ДТП.</w:t>
      </w:r>
    </w:p>
    <w:p w:rsidR="001C0469" w:rsidRDefault="002E5790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 9. Помните, что ребёнок обучается движению по </w:t>
      </w:r>
      <w:proofErr w:type="gramStart"/>
      <w:r w:rsidRPr="007D7DD1">
        <w:rPr>
          <w:rFonts w:ascii="Georgia" w:hAnsi="Georgia"/>
          <w:b/>
          <w:color w:val="009900"/>
          <w:sz w:val="24"/>
          <w:szCs w:val="24"/>
        </w:rPr>
        <w:t>улице</w:t>
      </w:r>
      <w:proofErr w:type="gramEnd"/>
      <w:r w:rsidRPr="007D7DD1">
        <w:rPr>
          <w:rFonts w:ascii="Georgia" w:hAnsi="Georgia"/>
          <w:b/>
          <w:color w:val="009900"/>
          <w:sz w:val="24"/>
          <w:szCs w:val="24"/>
        </w:rPr>
        <w:t xml:space="preserve"> прежде всего на Вашем примере, приобретая собственный опыт. </w:t>
      </w:r>
    </w:p>
    <w:p w:rsidR="007D7DD1" w:rsidRPr="007D7DD1" w:rsidRDefault="007D7DD1" w:rsidP="007D7DD1">
      <w:pPr>
        <w:spacing w:after="0" w:line="240" w:lineRule="auto"/>
        <w:jc w:val="both"/>
        <w:rPr>
          <w:rFonts w:ascii="Georgia" w:hAnsi="Georgia"/>
          <w:b/>
          <w:color w:val="009900"/>
          <w:sz w:val="24"/>
          <w:szCs w:val="24"/>
        </w:rPr>
      </w:pPr>
    </w:p>
    <w:p w:rsidR="001C0469" w:rsidRPr="007D7DD1" w:rsidRDefault="001C0469" w:rsidP="001C0469">
      <w:pPr>
        <w:spacing w:after="0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Памятка для родителей</w:t>
      </w:r>
    </w:p>
    <w:p w:rsidR="001C0469" w:rsidRPr="007D7DD1" w:rsidRDefault="002E5790" w:rsidP="001C0469">
      <w:pPr>
        <w:spacing w:after="0"/>
        <w:jc w:val="center"/>
        <w:rPr>
          <w:rFonts w:ascii="Georgia" w:hAnsi="Georgia"/>
          <w:b/>
          <w:color w:val="FF0000"/>
          <w:sz w:val="36"/>
          <w:szCs w:val="36"/>
        </w:rPr>
      </w:pPr>
      <w:r w:rsidRPr="007D7DD1">
        <w:rPr>
          <w:rFonts w:ascii="Georgia" w:hAnsi="Georgia"/>
          <w:b/>
          <w:color w:val="FF0000"/>
          <w:sz w:val="36"/>
          <w:szCs w:val="36"/>
        </w:rPr>
        <w:t>Советы психолога.</w:t>
      </w:r>
    </w:p>
    <w:p w:rsidR="001C0469" w:rsidRPr="007D7DD1" w:rsidRDefault="002E5790" w:rsidP="007D7DD1">
      <w:pPr>
        <w:spacing w:after="0" w:line="240" w:lineRule="auto"/>
        <w:ind w:firstLine="708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Дошкольник не понимает опасности, котора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я подстерегает его на улице. По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этому ребенок не должен самостоятельно ходить по улицам и переходить дороги. </w:t>
      </w:r>
    </w:p>
    <w:p w:rsidR="001C0469" w:rsidRPr="007D7DD1" w:rsidRDefault="002E5790" w:rsidP="007D7DD1">
      <w:pPr>
        <w:spacing w:after="0" w:line="240" w:lineRule="auto"/>
        <w:ind w:firstLine="708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 xml:space="preserve">У ребенка другие особенности слуха и зрения. </w:t>
      </w:r>
    </w:p>
    <w:p w:rsidR="001C0469" w:rsidRPr="007D7DD1" w:rsidRDefault="002E5790" w:rsidP="007D7DD1">
      <w:pPr>
        <w:spacing w:after="0" w:line="240" w:lineRule="auto"/>
        <w:ind w:firstLine="708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Ему сложно определить, с какой стороны исхо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>дит звук. Услышав сигнал автомо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биля, он может сделать роковой шаг навстречу опасности. </w:t>
      </w:r>
    </w:p>
    <w:p w:rsidR="001C0469" w:rsidRPr="007D7DD1" w:rsidRDefault="002E5790" w:rsidP="007D7DD1">
      <w:pPr>
        <w:spacing w:after="0" w:line="240" w:lineRule="auto"/>
        <w:ind w:firstLine="708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Ребёнок не умеет эффективно использовать периферическое зрение и полностью «выключает» его, когда перебегает дорогу,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 xml:space="preserve"> фокусируясь на каком-либо пред</w:t>
      </w:r>
      <w:r w:rsidRPr="007D7DD1">
        <w:rPr>
          <w:rFonts w:ascii="Georgia" w:hAnsi="Georgia"/>
          <w:b/>
          <w:color w:val="009900"/>
          <w:sz w:val="24"/>
          <w:szCs w:val="24"/>
        </w:rPr>
        <w:t>мете. Он считает, что если он видит автомобиль, то</w:t>
      </w:r>
      <w:r w:rsidR="001C0469" w:rsidRPr="007D7DD1">
        <w:rPr>
          <w:rFonts w:ascii="Georgia" w:hAnsi="Georgia"/>
          <w:b/>
          <w:color w:val="009900"/>
          <w:sz w:val="24"/>
          <w:szCs w:val="24"/>
        </w:rPr>
        <w:t xml:space="preserve"> водитель тоже его видит и оста</w:t>
      </w:r>
      <w:r w:rsidRPr="007D7DD1">
        <w:rPr>
          <w:rFonts w:ascii="Georgia" w:hAnsi="Georgia"/>
          <w:b/>
          <w:color w:val="009900"/>
          <w:sz w:val="24"/>
          <w:szCs w:val="24"/>
        </w:rPr>
        <w:t xml:space="preserve">новится. </w:t>
      </w:r>
    </w:p>
    <w:p w:rsidR="002E5790" w:rsidRPr="007D7DD1" w:rsidRDefault="002E5790" w:rsidP="007D7DD1">
      <w:pPr>
        <w:spacing w:after="0" w:line="240" w:lineRule="auto"/>
        <w:ind w:firstLine="708"/>
        <w:jc w:val="both"/>
        <w:rPr>
          <w:rFonts w:ascii="Georgia" w:hAnsi="Georgia"/>
          <w:b/>
          <w:color w:val="009900"/>
          <w:sz w:val="24"/>
          <w:szCs w:val="24"/>
        </w:rPr>
      </w:pPr>
      <w:r w:rsidRPr="007D7DD1">
        <w:rPr>
          <w:rFonts w:ascii="Georgia" w:hAnsi="Georgia"/>
          <w:b/>
          <w:color w:val="009900"/>
          <w:sz w:val="24"/>
          <w:szCs w:val="24"/>
        </w:rPr>
        <w:t>Ребёнок не может определить близко или далеко находится автомобиль, быстро он едет или медленно.</w:t>
      </w:r>
    </w:p>
    <w:sectPr w:rsidR="002E5790" w:rsidRPr="007D7DD1" w:rsidSect="00E86E9F">
      <w:pgSz w:w="11906" w:h="16838"/>
      <w:pgMar w:top="142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1F3E"/>
    <w:multiLevelType w:val="hybridMultilevel"/>
    <w:tmpl w:val="75305724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142801D2"/>
    <w:multiLevelType w:val="hybridMultilevel"/>
    <w:tmpl w:val="EB2CB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56AA7"/>
    <w:multiLevelType w:val="hybridMultilevel"/>
    <w:tmpl w:val="6D2EF13E"/>
    <w:lvl w:ilvl="0" w:tplc="041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5CF"/>
    <w:rsid w:val="0007105F"/>
    <w:rsid w:val="001C0469"/>
    <w:rsid w:val="002E5790"/>
    <w:rsid w:val="00770B50"/>
    <w:rsid w:val="007D7DD1"/>
    <w:rsid w:val="00817940"/>
    <w:rsid w:val="009845CF"/>
    <w:rsid w:val="00BB4BED"/>
    <w:rsid w:val="00BF51A0"/>
    <w:rsid w:val="00C570BE"/>
    <w:rsid w:val="00D572B3"/>
    <w:rsid w:val="00E86E9F"/>
    <w:rsid w:val="00F04A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1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5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710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1097</Words>
  <Characters>6254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2015-10-13T09:13:00Z</dcterms:created>
  <dcterms:modified xsi:type="dcterms:W3CDTF">2015-10-13T10:42:00Z</dcterms:modified>
</cp:coreProperties>
</file>